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49" w:rsidRPr="00181749" w:rsidRDefault="00181749" w:rsidP="00181749">
      <w:pPr>
        <w:jc w:val="center"/>
        <w:rPr>
          <w:b/>
          <w:sz w:val="32"/>
          <w:szCs w:val="32"/>
        </w:rPr>
      </w:pPr>
      <w:r w:rsidRPr="00181749">
        <w:rPr>
          <w:rFonts w:hint="eastAsia"/>
          <w:b/>
          <w:sz w:val="32"/>
          <w:szCs w:val="32"/>
        </w:rPr>
        <w:t>西安交通大学机械工程学院青年教师联合会章程</w:t>
      </w:r>
    </w:p>
    <w:p w:rsidR="00181749" w:rsidRDefault="00181749" w:rsidP="00181749">
      <w:pPr>
        <w:ind w:firstLine="420"/>
      </w:pPr>
    </w:p>
    <w:p w:rsidR="00181749" w:rsidRPr="003E42D0" w:rsidRDefault="00181749" w:rsidP="00181749">
      <w:pPr>
        <w:ind w:firstLine="420"/>
        <w:rPr>
          <w:b/>
        </w:rPr>
      </w:pPr>
      <w:r w:rsidRPr="003E42D0">
        <w:rPr>
          <w:rFonts w:hint="eastAsia"/>
          <w:b/>
        </w:rPr>
        <w:t>第一章</w:t>
      </w:r>
      <w:r w:rsidRPr="003E42D0">
        <w:rPr>
          <w:rFonts w:hint="eastAsia"/>
          <w:b/>
        </w:rPr>
        <w:t xml:space="preserve">  </w:t>
      </w:r>
      <w:r w:rsidRPr="003E42D0">
        <w:rPr>
          <w:rFonts w:hint="eastAsia"/>
          <w:b/>
        </w:rPr>
        <w:t>总则</w:t>
      </w:r>
    </w:p>
    <w:p w:rsidR="00181749" w:rsidRDefault="00181749" w:rsidP="00181749">
      <w:pPr>
        <w:ind w:firstLine="420"/>
      </w:pPr>
      <w:r>
        <w:rPr>
          <w:rFonts w:hint="eastAsia"/>
        </w:rPr>
        <w:t>第一条</w:t>
      </w:r>
      <w:r>
        <w:rPr>
          <w:rFonts w:hint="eastAsia"/>
        </w:rPr>
        <w:tab/>
      </w:r>
      <w:r>
        <w:rPr>
          <w:rFonts w:hint="eastAsia"/>
        </w:rPr>
        <w:t>西安交通大学机械工程学院青年教师联合会是在学院的领导下，全院</w:t>
      </w:r>
      <w:bookmarkStart w:id="0" w:name="_GoBack"/>
      <w:bookmarkEnd w:id="0"/>
      <w:r>
        <w:rPr>
          <w:rFonts w:hint="eastAsia"/>
        </w:rPr>
        <w:t>青年教师自愿参加的以交流、咨询和联谊为主要活动的群众性组织。</w:t>
      </w:r>
    </w:p>
    <w:p w:rsidR="00181749" w:rsidRDefault="00181749" w:rsidP="00181749">
      <w:pPr>
        <w:ind w:firstLine="420"/>
      </w:pPr>
      <w:r>
        <w:rPr>
          <w:rFonts w:hint="eastAsia"/>
        </w:rPr>
        <w:t>第二条</w:t>
      </w:r>
      <w:r>
        <w:rPr>
          <w:rFonts w:hint="eastAsia"/>
        </w:rPr>
        <w:tab/>
      </w:r>
      <w:r>
        <w:rPr>
          <w:rFonts w:hint="eastAsia"/>
        </w:rPr>
        <w:t>本会宗旨：以团结求发展，以共进促和谐。</w:t>
      </w:r>
    </w:p>
    <w:p w:rsidR="00181749" w:rsidRDefault="00181749" w:rsidP="00181749">
      <w:pPr>
        <w:ind w:firstLine="420"/>
      </w:pPr>
      <w:r>
        <w:rPr>
          <w:rFonts w:hint="eastAsia"/>
        </w:rPr>
        <w:t>（一）构筑全面提升青年教师教学科研能力、促进个人成长、增强团队凝聚力的有效平台，提高青年教师整体素质，积极为学院发展贡献力量。</w:t>
      </w:r>
    </w:p>
    <w:p w:rsidR="00181749" w:rsidRDefault="00181749" w:rsidP="00181749">
      <w:pPr>
        <w:ind w:firstLine="420"/>
      </w:pPr>
      <w:r>
        <w:rPr>
          <w:rFonts w:hint="eastAsia"/>
        </w:rPr>
        <w:t>（二）</w:t>
      </w:r>
      <w:r>
        <w:rPr>
          <w:rFonts w:hint="eastAsia"/>
        </w:rPr>
        <w:t xml:space="preserve"> </w:t>
      </w:r>
      <w:r>
        <w:rPr>
          <w:rFonts w:hint="eastAsia"/>
        </w:rPr>
        <w:t>积极鼓励青年教师参与教学实践和教学改革工作，开展教学经验的交流和研讨，提升青年教师的教学能力与水平。</w:t>
      </w:r>
    </w:p>
    <w:p w:rsidR="00181749" w:rsidRDefault="00181749" w:rsidP="00181749">
      <w:pPr>
        <w:ind w:firstLine="420"/>
      </w:pPr>
      <w:r>
        <w:rPr>
          <w:rFonts w:hint="eastAsia"/>
        </w:rPr>
        <w:t>（三）</w:t>
      </w:r>
      <w:r>
        <w:rPr>
          <w:rFonts w:hint="eastAsia"/>
        </w:rPr>
        <w:t xml:space="preserve"> </w:t>
      </w:r>
      <w:r>
        <w:rPr>
          <w:rFonts w:hint="eastAsia"/>
        </w:rPr>
        <w:t>积极开展各种学术交流活动，促进</w:t>
      </w:r>
      <w:proofErr w:type="gramStart"/>
      <w:r>
        <w:rPr>
          <w:rFonts w:hint="eastAsia"/>
        </w:rPr>
        <w:t>院内及院际</w:t>
      </w:r>
      <w:proofErr w:type="gramEnd"/>
      <w:r>
        <w:rPr>
          <w:rFonts w:hint="eastAsia"/>
        </w:rPr>
        <w:t>的跨学科、跨专业的交叉合作，构筑良好的学术交流氛围，提升我院青年教师科研水平。</w:t>
      </w:r>
    </w:p>
    <w:p w:rsidR="00181749" w:rsidRDefault="00181749" w:rsidP="00181749">
      <w:pPr>
        <w:ind w:firstLine="420"/>
      </w:pPr>
      <w:r>
        <w:rPr>
          <w:rFonts w:hint="eastAsia"/>
        </w:rPr>
        <w:t>（四）</w:t>
      </w:r>
      <w:r>
        <w:rPr>
          <w:rFonts w:hint="eastAsia"/>
        </w:rPr>
        <w:t xml:space="preserve"> </w:t>
      </w:r>
      <w:r>
        <w:rPr>
          <w:rFonts w:hint="eastAsia"/>
        </w:rPr>
        <w:t>加强青年教师和企业间的合作交流，为企业提供技术咨询，推动青年教师科研成果的转化。</w:t>
      </w:r>
    </w:p>
    <w:p w:rsidR="00181749" w:rsidRDefault="00181749" w:rsidP="00181749">
      <w:pPr>
        <w:ind w:firstLine="420"/>
      </w:pPr>
      <w:r>
        <w:rPr>
          <w:rFonts w:hint="eastAsia"/>
        </w:rPr>
        <w:t>（五）</w:t>
      </w:r>
      <w:r>
        <w:rPr>
          <w:rFonts w:hint="eastAsia"/>
        </w:rPr>
        <w:t xml:space="preserve"> </w:t>
      </w:r>
      <w:r>
        <w:rPr>
          <w:rFonts w:hint="eastAsia"/>
        </w:rPr>
        <w:t>积极鼓励青年教师为学校的改革和发展献计献策；担当院党政部门与青年教师之间的桥梁和纽带，及时反映青年教师的意见、愿望和建议，为解决青年教师工作生活中的实际困难做出积极努力。</w:t>
      </w:r>
    </w:p>
    <w:p w:rsidR="00181749" w:rsidRDefault="00181749" w:rsidP="00181749">
      <w:pPr>
        <w:ind w:firstLine="420"/>
      </w:pPr>
      <w:r>
        <w:rPr>
          <w:rFonts w:hint="eastAsia"/>
        </w:rPr>
        <w:t>（六）组织院内外形式多样、内容丰富的社会实践与文体等活动，进一步丰富、活跃青年教师的业余生活，促进青年教师身心健康。</w:t>
      </w:r>
    </w:p>
    <w:p w:rsidR="00181749" w:rsidRDefault="00181749" w:rsidP="00181749">
      <w:pPr>
        <w:ind w:firstLine="420"/>
      </w:pPr>
      <w:r>
        <w:rPr>
          <w:rFonts w:hint="eastAsia"/>
        </w:rPr>
        <w:t>第三条</w:t>
      </w:r>
      <w:r>
        <w:rPr>
          <w:rFonts w:hint="eastAsia"/>
        </w:rPr>
        <w:tab/>
      </w:r>
      <w:r>
        <w:rPr>
          <w:rFonts w:hint="eastAsia"/>
        </w:rPr>
        <w:t>联合会实行民主集中制的组织原则。</w:t>
      </w:r>
    </w:p>
    <w:p w:rsidR="00181749" w:rsidRPr="00535B02" w:rsidRDefault="00181749" w:rsidP="00181749">
      <w:pPr>
        <w:ind w:firstLine="420"/>
        <w:rPr>
          <w:b/>
        </w:rPr>
      </w:pPr>
      <w:r w:rsidRPr="00535B02">
        <w:rPr>
          <w:rFonts w:hint="eastAsia"/>
          <w:b/>
        </w:rPr>
        <w:t>第二章</w:t>
      </w:r>
      <w:r w:rsidRPr="00535B02">
        <w:rPr>
          <w:rFonts w:hint="eastAsia"/>
          <w:b/>
        </w:rPr>
        <w:t xml:space="preserve">  </w:t>
      </w:r>
      <w:r w:rsidRPr="00535B02">
        <w:rPr>
          <w:rFonts w:hint="eastAsia"/>
          <w:b/>
        </w:rPr>
        <w:t>会员</w:t>
      </w:r>
    </w:p>
    <w:p w:rsidR="00181749" w:rsidRDefault="00181749" w:rsidP="00181749">
      <w:pPr>
        <w:ind w:firstLine="420"/>
      </w:pPr>
      <w:r>
        <w:rPr>
          <w:rFonts w:hint="eastAsia"/>
        </w:rPr>
        <w:t>第四条</w:t>
      </w:r>
      <w:r>
        <w:rPr>
          <w:rFonts w:hint="eastAsia"/>
        </w:rPr>
        <w:t xml:space="preserve"> </w:t>
      </w:r>
      <w:r>
        <w:rPr>
          <w:rFonts w:hint="eastAsia"/>
        </w:rPr>
        <w:t>成为机械工程学院青年教师联合会会员的条件：凡承认本章程、年龄在</w:t>
      </w:r>
      <w:r>
        <w:rPr>
          <w:rFonts w:hint="eastAsia"/>
        </w:rPr>
        <w:t>40</w:t>
      </w:r>
      <w:r>
        <w:rPr>
          <w:rFonts w:hint="eastAsia"/>
        </w:rPr>
        <w:t>周岁（含）以下、并自愿提出申请的机械工程学院青年教师，经批准均可成为会员。</w:t>
      </w:r>
    </w:p>
    <w:p w:rsidR="00181749" w:rsidRDefault="00181749" w:rsidP="00181749">
      <w:pPr>
        <w:ind w:firstLine="420"/>
      </w:pPr>
      <w:r>
        <w:rPr>
          <w:rFonts w:hint="eastAsia"/>
        </w:rPr>
        <w:t xml:space="preserve">    </w:t>
      </w:r>
      <w:r>
        <w:rPr>
          <w:rFonts w:hint="eastAsia"/>
        </w:rPr>
        <w:t>调离本院、超过年龄者视为自然退会，或通过书面申请，可自愿退出本会。</w:t>
      </w:r>
    </w:p>
    <w:p w:rsidR="00181749" w:rsidRDefault="00181749" w:rsidP="00181749">
      <w:pPr>
        <w:ind w:firstLine="420"/>
      </w:pPr>
      <w:r>
        <w:rPr>
          <w:rFonts w:hint="eastAsia"/>
        </w:rPr>
        <w:t>第五条</w:t>
      </w:r>
      <w:r>
        <w:rPr>
          <w:rFonts w:hint="eastAsia"/>
        </w:rPr>
        <w:t xml:space="preserve"> </w:t>
      </w:r>
      <w:r>
        <w:rPr>
          <w:rFonts w:hint="eastAsia"/>
        </w:rPr>
        <w:t>会员履行下列义务</w:t>
      </w:r>
    </w:p>
    <w:p w:rsidR="00181749" w:rsidRDefault="00181749" w:rsidP="00181749">
      <w:pPr>
        <w:ind w:firstLine="420"/>
      </w:pPr>
      <w:r>
        <w:rPr>
          <w:rFonts w:hint="eastAsia"/>
        </w:rPr>
        <w:t>（一）遵守国家法律法规和学校各项规章制度，遵守本会章程，</w:t>
      </w:r>
      <w:r>
        <w:rPr>
          <w:rFonts w:hint="eastAsia"/>
        </w:rPr>
        <w:t xml:space="preserve"> </w:t>
      </w:r>
      <w:r>
        <w:rPr>
          <w:rFonts w:hint="eastAsia"/>
        </w:rPr>
        <w:t>维护本会的形象和声誉；</w:t>
      </w:r>
    </w:p>
    <w:p w:rsidR="00181749" w:rsidRDefault="00181749" w:rsidP="00181749">
      <w:pPr>
        <w:ind w:firstLine="420"/>
      </w:pPr>
      <w:r>
        <w:rPr>
          <w:rFonts w:hint="eastAsia"/>
        </w:rPr>
        <w:t>（二）服从本会做出的各项决议和安排，参加并支持本会的各项活动，积极为本会的发展献计献策；</w:t>
      </w:r>
      <w:r>
        <w:rPr>
          <w:rFonts w:hint="eastAsia"/>
        </w:rPr>
        <w:t xml:space="preserve"> </w:t>
      </w:r>
    </w:p>
    <w:p w:rsidR="00181749" w:rsidRDefault="00181749" w:rsidP="00181749">
      <w:pPr>
        <w:ind w:firstLine="420"/>
      </w:pPr>
      <w:r>
        <w:rPr>
          <w:rFonts w:hint="eastAsia"/>
        </w:rPr>
        <w:t>（三）主动服务其他会员，为其他会员提供各类资源，相互帮助、共同进步；</w:t>
      </w:r>
      <w:r>
        <w:rPr>
          <w:rFonts w:hint="eastAsia"/>
        </w:rPr>
        <w:t xml:space="preserve"> </w:t>
      </w:r>
    </w:p>
    <w:p w:rsidR="00181749" w:rsidRDefault="00181749" w:rsidP="00181749">
      <w:pPr>
        <w:ind w:firstLine="420"/>
      </w:pPr>
      <w:r>
        <w:rPr>
          <w:rFonts w:hint="eastAsia"/>
        </w:rPr>
        <w:t>（四）协助发展新会员。</w:t>
      </w:r>
      <w:r>
        <w:rPr>
          <w:rFonts w:hint="eastAsia"/>
        </w:rPr>
        <w:t xml:space="preserve"> </w:t>
      </w:r>
    </w:p>
    <w:p w:rsidR="00181749" w:rsidRDefault="00181749" w:rsidP="00181749">
      <w:pPr>
        <w:ind w:firstLine="420"/>
      </w:pPr>
      <w:r>
        <w:rPr>
          <w:rFonts w:hint="eastAsia"/>
        </w:rPr>
        <w:t>第六条</w:t>
      </w:r>
      <w:r>
        <w:rPr>
          <w:rFonts w:hint="eastAsia"/>
        </w:rPr>
        <w:t xml:space="preserve"> </w:t>
      </w:r>
      <w:r>
        <w:rPr>
          <w:rFonts w:hint="eastAsia"/>
        </w:rPr>
        <w:t>会员享有以下权利</w:t>
      </w:r>
    </w:p>
    <w:p w:rsidR="00181749" w:rsidRDefault="00181749" w:rsidP="00181749">
      <w:pPr>
        <w:ind w:firstLine="420"/>
      </w:pPr>
      <w:r>
        <w:rPr>
          <w:rFonts w:hint="eastAsia"/>
        </w:rPr>
        <w:t>（一）积极参加本会举办的有关会议和各项活动，参加联合会的工作计划、活动主题等问题的讨论；</w:t>
      </w:r>
    </w:p>
    <w:p w:rsidR="00181749" w:rsidRDefault="00181749" w:rsidP="00181749">
      <w:pPr>
        <w:ind w:firstLine="420"/>
      </w:pPr>
      <w:r>
        <w:rPr>
          <w:rFonts w:hint="eastAsia"/>
        </w:rPr>
        <w:t>（二）享有本会内部的选举权、被选举权和表决权；</w:t>
      </w:r>
    </w:p>
    <w:p w:rsidR="00181749" w:rsidRDefault="00181749" w:rsidP="00181749">
      <w:pPr>
        <w:ind w:firstLine="420"/>
      </w:pPr>
      <w:r>
        <w:rPr>
          <w:rFonts w:hint="eastAsia"/>
        </w:rPr>
        <w:t>（三）无偿享有本会和其他会员提供的各类资源；</w:t>
      </w:r>
    </w:p>
    <w:p w:rsidR="00181749" w:rsidRDefault="00181749" w:rsidP="00181749">
      <w:pPr>
        <w:ind w:firstLine="420"/>
      </w:pPr>
      <w:r>
        <w:rPr>
          <w:rFonts w:hint="eastAsia"/>
        </w:rPr>
        <w:t>（四）监督联合会的工作，对联合会的工作提出建议和批评；</w:t>
      </w:r>
    </w:p>
    <w:p w:rsidR="00181749" w:rsidRDefault="00181749" w:rsidP="00181749">
      <w:pPr>
        <w:ind w:firstLine="420"/>
      </w:pPr>
      <w:r>
        <w:rPr>
          <w:rFonts w:hint="eastAsia"/>
        </w:rPr>
        <w:t>（五）密切联系广大青年教师，及时向联合会反映广大青年教师的意见和要求。</w:t>
      </w:r>
    </w:p>
    <w:p w:rsidR="00181749" w:rsidRDefault="00181749" w:rsidP="00181749">
      <w:pPr>
        <w:ind w:firstLine="420"/>
      </w:pPr>
    </w:p>
    <w:p w:rsidR="00181749" w:rsidRPr="00535B02" w:rsidRDefault="00181749" w:rsidP="00181749">
      <w:pPr>
        <w:ind w:firstLine="420"/>
        <w:rPr>
          <w:b/>
        </w:rPr>
      </w:pPr>
      <w:r w:rsidRPr="00535B02">
        <w:rPr>
          <w:rFonts w:hint="eastAsia"/>
          <w:b/>
        </w:rPr>
        <w:t>第</w:t>
      </w:r>
      <w:r>
        <w:rPr>
          <w:rFonts w:hint="eastAsia"/>
          <w:b/>
        </w:rPr>
        <w:t>三</w:t>
      </w:r>
      <w:r w:rsidRPr="00535B02">
        <w:rPr>
          <w:rFonts w:hint="eastAsia"/>
          <w:b/>
        </w:rPr>
        <w:t>章</w:t>
      </w:r>
      <w:r w:rsidRPr="00535B02">
        <w:rPr>
          <w:rFonts w:hint="eastAsia"/>
          <w:b/>
        </w:rPr>
        <w:t xml:space="preserve"> </w:t>
      </w:r>
      <w:r w:rsidRPr="00535B02">
        <w:rPr>
          <w:rFonts w:hint="eastAsia"/>
          <w:b/>
        </w:rPr>
        <w:t>组织机构</w:t>
      </w:r>
    </w:p>
    <w:p w:rsidR="00181749" w:rsidRDefault="00181749" w:rsidP="00181749">
      <w:pPr>
        <w:ind w:firstLine="420"/>
      </w:pPr>
      <w:r>
        <w:rPr>
          <w:rFonts w:hint="eastAsia"/>
        </w:rPr>
        <w:t>第七条</w:t>
      </w:r>
      <w:r>
        <w:rPr>
          <w:rFonts w:hint="eastAsia"/>
        </w:rPr>
        <w:t xml:space="preserve"> </w:t>
      </w:r>
      <w:r>
        <w:rPr>
          <w:rFonts w:hint="eastAsia"/>
        </w:rPr>
        <w:t>机械工程学院青年教师联合会的最高决策机构是理事会。理事会下设学术部、咨询部、对外联络部、宣传部、文体生活部。理事会可根据工作需要对下设机构的设置作适当调整。</w:t>
      </w:r>
    </w:p>
    <w:p w:rsidR="00181749" w:rsidRDefault="00181749" w:rsidP="00181749">
      <w:pPr>
        <w:ind w:firstLine="420"/>
      </w:pPr>
      <w:r>
        <w:rPr>
          <w:rFonts w:hint="eastAsia"/>
        </w:rPr>
        <w:lastRenderedPageBreak/>
        <w:t>第八条</w:t>
      </w:r>
      <w:r>
        <w:rPr>
          <w:rFonts w:hint="eastAsia"/>
        </w:rPr>
        <w:t xml:space="preserve"> </w:t>
      </w:r>
      <w:r>
        <w:rPr>
          <w:rFonts w:hint="eastAsia"/>
        </w:rPr>
        <w:t>机械工程学院青年教师联合会理事由会员民主协商产生，采用自我推荐或提名等方式，原则上按各研究所和行政机关年青教师会员比例分配并兼顾代表性，一般</w:t>
      </w:r>
      <w:r>
        <w:rPr>
          <w:rFonts w:hint="eastAsia"/>
        </w:rPr>
        <w:t>6-8</w:t>
      </w:r>
      <w:r>
        <w:rPr>
          <w:rFonts w:hint="eastAsia"/>
        </w:rPr>
        <w:t>人。理事应具有工作热情，并乐意为广大青年教师服务。每届理事任期一般为三年，连任不超过两届。</w:t>
      </w:r>
    </w:p>
    <w:p w:rsidR="00181749" w:rsidRDefault="00181749" w:rsidP="00181749">
      <w:pPr>
        <w:ind w:firstLine="420"/>
      </w:pPr>
      <w:r>
        <w:rPr>
          <w:rFonts w:hint="eastAsia"/>
        </w:rPr>
        <w:t>第九条</w:t>
      </w:r>
      <w:r>
        <w:rPr>
          <w:rFonts w:hint="eastAsia"/>
        </w:rPr>
        <w:t xml:space="preserve"> </w:t>
      </w:r>
      <w:r>
        <w:rPr>
          <w:rFonts w:hint="eastAsia"/>
        </w:rPr>
        <w:t>理事会职能</w:t>
      </w:r>
    </w:p>
    <w:p w:rsidR="00181749" w:rsidRDefault="00181749" w:rsidP="00181749">
      <w:pPr>
        <w:ind w:firstLine="420"/>
      </w:pPr>
      <w:r>
        <w:rPr>
          <w:rFonts w:hint="eastAsia"/>
        </w:rPr>
        <w:t>（一）讨论修改并通过机械工程学院青年教师联合会章程；</w:t>
      </w:r>
    </w:p>
    <w:p w:rsidR="00181749" w:rsidRDefault="00181749" w:rsidP="00181749">
      <w:pPr>
        <w:ind w:firstLine="420"/>
      </w:pPr>
      <w:r>
        <w:rPr>
          <w:rFonts w:hint="eastAsia"/>
        </w:rPr>
        <w:t>（二）讨论和决定机械工程学院青年教师联合会当前及今后阶段时间的主要工作；</w:t>
      </w:r>
    </w:p>
    <w:p w:rsidR="00181749" w:rsidRDefault="00181749" w:rsidP="00181749">
      <w:pPr>
        <w:ind w:firstLine="420"/>
      </w:pPr>
      <w:r>
        <w:rPr>
          <w:rFonts w:hint="eastAsia"/>
        </w:rPr>
        <w:t>（三）选举产生理事长、副理事长各</w:t>
      </w:r>
      <w:r>
        <w:rPr>
          <w:rFonts w:hint="eastAsia"/>
        </w:rPr>
        <w:t>1</w:t>
      </w:r>
      <w:r>
        <w:rPr>
          <w:rFonts w:hint="eastAsia"/>
        </w:rPr>
        <w:t>名。理事长和副理事长负责召集理事会会议并主持日常工作。</w:t>
      </w:r>
    </w:p>
    <w:p w:rsidR="00181749" w:rsidRPr="00535B02" w:rsidRDefault="00181749" w:rsidP="00181749">
      <w:pPr>
        <w:ind w:firstLine="420"/>
        <w:rPr>
          <w:b/>
        </w:rPr>
      </w:pPr>
      <w:r w:rsidRPr="00535B02">
        <w:rPr>
          <w:rFonts w:hint="eastAsia"/>
          <w:b/>
        </w:rPr>
        <w:t>第</w:t>
      </w:r>
      <w:r>
        <w:rPr>
          <w:rFonts w:hint="eastAsia"/>
          <w:b/>
        </w:rPr>
        <w:t>四</w:t>
      </w:r>
      <w:r w:rsidRPr="00535B02">
        <w:rPr>
          <w:rFonts w:hint="eastAsia"/>
          <w:b/>
        </w:rPr>
        <w:t>章</w:t>
      </w:r>
      <w:r w:rsidRPr="00535B02">
        <w:rPr>
          <w:rFonts w:hint="eastAsia"/>
          <w:b/>
        </w:rPr>
        <w:t xml:space="preserve"> </w:t>
      </w:r>
      <w:r w:rsidRPr="00535B02">
        <w:rPr>
          <w:rFonts w:hint="eastAsia"/>
          <w:b/>
        </w:rPr>
        <w:t>经费</w:t>
      </w:r>
    </w:p>
    <w:p w:rsidR="00181749" w:rsidRDefault="00181749" w:rsidP="00181749">
      <w:pPr>
        <w:ind w:firstLine="420"/>
      </w:pPr>
      <w:r>
        <w:rPr>
          <w:rFonts w:hint="eastAsia"/>
        </w:rPr>
        <w:t>第十二条</w:t>
      </w:r>
      <w:r>
        <w:rPr>
          <w:rFonts w:hint="eastAsia"/>
        </w:rPr>
        <w:t xml:space="preserve">  </w:t>
      </w:r>
      <w:r>
        <w:rPr>
          <w:rFonts w:hint="eastAsia"/>
        </w:rPr>
        <w:t>经费来源</w:t>
      </w:r>
    </w:p>
    <w:p w:rsidR="00181749" w:rsidRDefault="00181749" w:rsidP="00181749">
      <w:pPr>
        <w:ind w:firstLine="420"/>
      </w:pPr>
      <w:r>
        <w:rPr>
          <w:rFonts w:hint="eastAsia"/>
        </w:rPr>
        <w:t>（一）学院有关部门提供或划拨；</w:t>
      </w:r>
    </w:p>
    <w:p w:rsidR="00181749" w:rsidRDefault="00181749" w:rsidP="00181749">
      <w:pPr>
        <w:ind w:firstLine="420"/>
      </w:pPr>
      <w:r>
        <w:rPr>
          <w:rFonts w:hint="eastAsia"/>
        </w:rPr>
        <w:t>（二）联合会服务、咨询费；</w:t>
      </w:r>
      <w:r>
        <w:rPr>
          <w:rFonts w:hint="eastAsia"/>
        </w:rPr>
        <w:t xml:space="preserve"> </w:t>
      </w:r>
    </w:p>
    <w:p w:rsidR="00181749" w:rsidRDefault="00181749" w:rsidP="00181749">
      <w:pPr>
        <w:ind w:firstLine="420"/>
      </w:pPr>
      <w:r>
        <w:rPr>
          <w:rFonts w:hint="eastAsia"/>
        </w:rPr>
        <w:t>（二）学院内外企事业单位及个人赞助。</w:t>
      </w:r>
    </w:p>
    <w:p w:rsidR="00181749" w:rsidRDefault="00181749" w:rsidP="00181749">
      <w:pPr>
        <w:ind w:firstLine="420"/>
      </w:pPr>
      <w:r>
        <w:rPr>
          <w:rFonts w:hint="eastAsia"/>
        </w:rPr>
        <w:t>第十三条</w:t>
      </w:r>
      <w:r>
        <w:rPr>
          <w:rFonts w:hint="eastAsia"/>
        </w:rPr>
        <w:t xml:space="preserve">  </w:t>
      </w:r>
      <w:r>
        <w:rPr>
          <w:rFonts w:hint="eastAsia"/>
        </w:rPr>
        <w:t>经费管理与使用</w:t>
      </w:r>
    </w:p>
    <w:p w:rsidR="00181749" w:rsidRDefault="00181749" w:rsidP="00181749">
      <w:pPr>
        <w:ind w:firstLine="420"/>
      </w:pPr>
      <w:r>
        <w:rPr>
          <w:rFonts w:hint="eastAsia"/>
        </w:rPr>
        <w:t>联合会的一切财务活动应制度化。活动经费接受会员的监督，定期公开经费开支情况。</w:t>
      </w:r>
    </w:p>
    <w:p w:rsidR="00181749" w:rsidRDefault="00181749" w:rsidP="00181749">
      <w:pPr>
        <w:ind w:firstLine="420"/>
      </w:pPr>
      <w:r>
        <w:t xml:space="preserve"> </w:t>
      </w:r>
    </w:p>
    <w:p w:rsidR="00181749" w:rsidRPr="00535B02" w:rsidRDefault="00181749" w:rsidP="00181749">
      <w:pPr>
        <w:ind w:firstLine="420"/>
        <w:rPr>
          <w:b/>
        </w:rPr>
      </w:pPr>
      <w:r w:rsidRPr="00535B02">
        <w:rPr>
          <w:rFonts w:hint="eastAsia"/>
          <w:b/>
        </w:rPr>
        <w:t>第</w:t>
      </w:r>
      <w:r>
        <w:rPr>
          <w:rFonts w:hint="eastAsia"/>
          <w:b/>
        </w:rPr>
        <w:t>五</w:t>
      </w:r>
      <w:r w:rsidRPr="00535B02">
        <w:rPr>
          <w:rFonts w:hint="eastAsia"/>
          <w:b/>
        </w:rPr>
        <w:t>章</w:t>
      </w:r>
      <w:r w:rsidRPr="00535B02">
        <w:rPr>
          <w:rFonts w:hint="eastAsia"/>
          <w:b/>
        </w:rPr>
        <w:t xml:space="preserve"> </w:t>
      </w:r>
      <w:r w:rsidRPr="00535B02">
        <w:rPr>
          <w:rFonts w:hint="eastAsia"/>
          <w:b/>
        </w:rPr>
        <w:t>附则</w:t>
      </w:r>
    </w:p>
    <w:p w:rsidR="00181749" w:rsidRDefault="00181749" w:rsidP="00181749">
      <w:pPr>
        <w:ind w:firstLine="420"/>
      </w:pPr>
      <w:r>
        <w:rPr>
          <w:rFonts w:hint="eastAsia"/>
        </w:rPr>
        <w:t>第十四条</w:t>
      </w:r>
      <w:r>
        <w:rPr>
          <w:rFonts w:hint="eastAsia"/>
        </w:rPr>
        <w:t xml:space="preserve">  </w:t>
      </w:r>
      <w:r>
        <w:rPr>
          <w:rFonts w:hint="eastAsia"/>
        </w:rPr>
        <w:t>本章程的解释权和修改权属于理事会。修改后的章程须经理事会会议表决，获得半数以上有效票赞成的方为有效。</w:t>
      </w:r>
    </w:p>
    <w:p w:rsidR="00181749" w:rsidRDefault="00181749" w:rsidP="00181749">
      <w:pPr>
        <w:ind w:firstLine="420"/>
      </w:pPr>
      <w:r>
        <w:rPr>
          <w:rFonts w:hint="eastAsia"/>
        </w:rPr>
        <w:t>本章程经</w:t>
      </w:r>
      <w:r>
        <w:rPr>
          <w:rFonts w:hint="eastAsia"/>
        </w:rPr>
        <w:t>2012</w:t>
      </w:r>
      <w:r>
        <w:rPr>
          <w:rFonts w:hint="eastAsia"/>
        </w:rPr>
        <w:t>年</w:t>
      </w:r>
      <w:r>
        <w:rPr>
          <w:rFonts w:hint="eastAsia"/>
        </w:rPr>
        <w:t>1</w:t>
      </w:r>
      <w:r>
        <w:rPr>
          <w:rFonts w:hint="eastAsia"/>
        </w:rPr>
        <w:t>月</w:t>
      </w:r>
      <w:r>
        <w:rPr>
          <w:rFonts w:hint="eastAsia"/>
        </w:rPr>
        <w:t>17</w:t>
      </w:r>
      <w:r>
        <w:rPr>
          <w:rFonts w:hint="eastAsia"/>
        </w:rPr>
        <w:t>日通过后有效。</w:t>
      </w:r>
    </w:p>
    <w:p w:rsidR="005A49C7" w:rsidRPr="00181749" w:rsidRDefault="005A49C7"/>
    <w:sectPr w:rsidR="005A49C7" w:rsidRPr="00181749" w:rsidSect="00476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49"/>
    <w:rsid w:val="00011013"/>
    <w:rsid w:val="0001658A"/>
    <w:rsid w:val="00016A31"/>
    <w:rsid w:val="00022C05"/>
    <w:rsid w:val="00023F98"/>
    <w:rsid w:val="0003634E"/>
    <w:rsid w:val="0004308E"/>
    <w:rsid w:val="00045318"/>
    <w:rsid w:val="00045A02"/>
    <w:rsid w:val="00047913"/>
    <w:rsid w:val="0005079B"/>
    <w:rsid w:val="000631F2"/>
    <w:rsid w:val="00063224"/>
    <w:rsid w:val="0006361C"/>
    <w:rsid w:val="0007223C"/>
    <w:rsid w:val="00075702"/>
    <w:rsid w:val="0007656F"/>
    <w:rsid w:val="00080615"/>
    <w:rsid w:val="00083BA6"/>
    <w:rsid w:val="00087CD6"/>
    <w:rsid w:val="00097827"/>
    <w:rsid w:val="000A17CE"/>
    <w:rsid w:val="000A5224"/>
    <w:rsid w:val="000B49D0"/>
    <w:rsid w:val="000C0CA6"/>
    <w:rsid w:val="000C451E"/>
    <w:rsid w:val="000D0CAF"/>
    <w:rsid w:val="000E1BFD"/>
    <w:rsid w:val="000E7CB2"/>
    <w:rsid w:val="000F692E"/>
    <w:rsid w:val="00105D4D"/>
    <w:rsid w:val="00110FC9"/>
    <w:rsid w:val="00115EBA"/>
    <w:rsid w:val="001161F0"/>
    <w:rsid w:val="00151DA7"/>
    <w:rsid w:val="00154FFC"/>
    <w:rsid w:val="00156221"/>
    <w:rsid w:val="00160087"/>
    <w:rsid w:val="001600E5"/>
    <w:rsid w:val="00163B83"/>
    <w:rsid w:val="001677BA"/>
    <w:rsid w:val="001804F0"/>
    <w:rsid w:val="00180C6D"/>
    <w:rsid w:val="00181749"/>
    <w:rsid w:val="00182D77"/>
    <w:rsid w:val="00185620"/>
    <w:rsid w:val="001904C6"/>
    <w:rsid w:val="001976AD"/>
    <w:rsid w:val="001A2E70"/>
    <w:rsid w:val="001A436B"/>
    <w:rsid w:val="001A6197"/>
    <w:rsid w:val="001B2790"/>
    <w:rsid w:val="001B3A49"/>
    <w:rsid w:val="001C2476"/>
    <w:rsid w:val="001F3B13"/>
    <w:rsid w:val="001F665B"/>
    <w:rsid w:val="00200FB9"/>
    <w:rsid w:val="0020269C"/>
    <w:rsid w:val="002048F3"/>
    <w:rsid w:val="00206CE3"/>
    <w:rsid w:val="002315A2"/>
    <w:rsid w:val="00243DD0"/>
    <w:rsid w:val="0024530A"/>
    <w:rsid w:val="00245F82"/>
    <w:rsid w:val="002462F0"/>
    <w:rsid w:val="002527D3"/>
    <w:rsid w:val="00260CC4"/>
    <w:rsid w:val="00261A72"/>
    <w:rsid w:val="00270546"/>
    <w:rsid w:val="00272074"/>
    <w:rsid w:val="00286A17"/>
    <w:rsid w:val="002A25A4"/>
    <w:rsid w:val="002A64E8"/>
    <w:rsid w:val="002B4D61"/>
    <w:rsid w:val="002C2E15"/>
    <w:rsid w:val="002E1A7B"/>
    <w:rsid w:val="002E342B"/>
    <w:rsid w:val="002E347B"/>
    <w:rsid w:val="002F3CCE"/>
    <w:rsid w:val="002F4A34"/>
    <w:rsid w:val="002F7918"/>
    <w:rsid w:val="002F7991"/>
    <w:rsid w:val="00310DED"/>
    <w:rsid w:val="00315EDD"/>
    <w:rsid w:val="00317F6D"/>
    <w:rsid w:val="0033401C"/>
    <w:rsid w:val="00341DB3"/>
    <w:rsid w:val="00345A9C"/>
    <w:rsid w:val="00347E3B"/>
    <w:rsid w:val="00350149"/>
    <w:rsid w:val="00350380"/>
    <w:rsid w:val="003562B7"/>
    <w:rsid w:val="00363F68"/>
    <w:rsid w:val="00384AFF"/>
    <w:rsid w:val="00386938"/>
    <w:rsid w:val="00386F34"/>
    <w:rsid w:val="003A5046"/>
    <w:rsid w:val="003B3445"/>
    <w:rsid w:val="003B65A0"/>
    <w:rsid w:val="003C1212"/>
    <w:rsid w:val="003C49DB"/>
    <w:rsid w:val="003C4DB3"/>
    <w:rsid w:val="003C71B0"/>
    <w:rsid w:val="003D5E6B"/>
    <w:rsid w:val="003E2F91"/>
    <w:rsid w:val="003E6796"/>
    <w:rsid w:val="003F5917"/>
    <w:rsid w:val="004012F2"/>
    <w:rsid w:val="00404F21"/>
    <w:rsid w:val="0041118B"/>
    <w:rsid w:val="0041469F"/>
    <w:rsid w:val="00416032"/>
    <w:rsid w:val="00450438"/>
    <w:rsid w:val="00455969"/>
    <w:rsid w:val="00466ECA"/>
    <w:rsid w:val="00472077"/>
    <w:rsid w:val="00473C03"/>
    <w:rsid w:val="004762AB"/>
    <w:rsid w:val="00485DA9"/>
    <w:rsid w:val="00491F2D"/>
    <w:rsid w:val="00495C92"/>
    <w:rsid w:val="004A2CD7"/>
    <w:rsid w:val="004A7ACE"/>
    <w:rsid w:val="004B1AC4"/>
    <w:rsid w:val="004B3AFC"/>
    <w:rsid w:val="004B4CE8"/>
    <w:rsid w:val="004B56F9"/>
    <w:rsid w:val="004B6462"/>
    <w:rsid w:val="004B74E2"/>
    <w:rsid w:val="004C47D3"/>
    <w:rsid w:val="004C491E"/>
    <w:rsid w:val="004C604B"/>
    <w:rsid w:val="004D2E0D"/>
    <w:rsid w:val="004D494C"/>
    <w:rsid w:val="004E4E82"/>
    <w:rsid w:val="004E643C"/>
    <w:rsid w:val="004F4C12"/>
    <w:rsid w:val="004F5EAE"/>
    <w:rsid w:val="00530B2F"/>
    <w:rsid w:val="00530F69"/>
    <w:rsid w:val="00540670"/>
    <w:rsid w:val="00550699"/>
    <w:rsid w:val="0055281B"/>
    <w:rsid w:val="00553D93"/>
    <w:rsid w:val="00582386"/>
    <w:rsid w:val="005823E3"/>
    <w:rsid w:val="00593A61"/>
    <w:rsid w:val="005A49C7"/>
    <w:rsid w:val="005B2CBB"/>
    <w:rsid w:val="005C0461"/>
    <w:rsid w:val="005D5CF4"/>
    <w:rsid w:val="005F0150"/>
    <w:rsid w:val="005F5D7B"/>
    <w:rsid w:val="00605D42"/>
    <w:rsid w:val="00606BCD"/>
    <w:rsid w:val="00633A24"/>
    <w:rsid w:val="00644946"/>
    <w:rsid w:val="00645AB5"/>
    <w:rsid w:val="006472AC"/>
    <w:rsid w:val="00662F06"/>
    <w:rsid w:val="00672D0D"/>
    <w:rsid w:val="00673AC1"/>
    <w:rsid w:val="00680214"/>
    <w:rsid w:val="0068127F"/>
    <w:rsid w:val="00686E29"/>
    <w:rsid w:val="00693130"/>
    <w:rsid w:val="006A19EE"/>
    <w:rsid w:val="006A3D21"/>
    <w:rsid w:val="006A7941"/>
    <w:rsid w:val="006C10D9"/>
    <w:rsid w:val="006C5E23"/>
    <w:rsid w:val="006E2EC0"/>
    <w:rsid w:val="006F7782"/>
    <w:rsid w:val="00701085"/>
    <w:rsid w:val="0071488C"/>
    <w:rsid w:val="00722AC5"/>
    <w:rsid w:val="00726E26"/>
    <w:rsid w:val="00727E13"/>
    <w:rsid w:val="00727F8C"/>
    <w:rsid w:val="007329B0"/>
    <w:rsid w:val="00743445"/>
    <w:rsid w:val="00751583"/>
    <w:rsid w:val="00755C54"/>
    <w:rsid w:val="00755E55"/>
    <w:rsid w:val="007636A0"/>
    <w:rsid w:val="0077176F"/>
    <w:rsid w:val="00777830"/>
    <w:rsid w:val="00777F17"/>
    <w:rsid w:val="00780BC3"/>
    <w:rsid w:val="0078142F"/>
    <w:rsid w:val="00784317"/>
    <w:rsid w:val="00793B4D"/>
    <w:rsid w:val="0079618C"/>
    <w:rsid w:val="00796E78"/>
    <w:rsid w:val="00796F8D"/>
    <w:rsid w:val="007A637D"/>
    <w:rsid w:val="007B00A6"/>
    <w:rsid w:val="007B2C5C"/>
    <w:rsid w:val="007C4D9E"/>
    <w:rsid w:val="007E1B16"/>
    <w:rsid w:val="007E3E23"/>
    <w:rsid w:val="007E4314"/>
    <w:rsid w:val="007F0149"/>
    <w:rsid w:val="007F0299"/>
    <w:rsid w:val="007F341D"/>
    <w:rsid w:val="007F7119"/>
    <w:rsid w:val="007F7A4F"/>
    <w:rsid w:val="00804D5E"/>
    <w:rsid w:val="00812B56"/>
    <w:rsid w:val="00825924"/>
    <w:rsid w:val="0082689D"/>
    <w:rsid w:val="00836C42"/>
    <w:rsid w:val="00837B12"/>
    <w:rsid w:val="00847F44"/>
    <w:rsid w:val="00852DEC"/>
    <w:rsid w:val="0087359B"/>
    <w:rsid w:val="0088166C"/>
    <w:rsid w:val="008822E0"/>
    <w:rsid w:val="00882868"/>
    <w:rsid w:val="008842F0"/>
    <w:rsid w:val="00895B9B"/>
    <w:rsid w:val="008A19F6"/>
    <w:rsid w:val="008A5557"/>
    <w:rsid w:val="008A5D3B"/>
    <w:rsid w:val="008C52D4"/>
    <w:rsid w:val="008D385C"/>
    <w:rsid w:val="008D708E"/>
    <w:rsid w:val="008E0ACC"/>
    <w:rsid w:val="008E7897"/>
    <w:rsid w:val="008F2BDF"/>
    <w:rsid w:val="008F7A83"/>
    <w:rsid w:val="009016EE"/>
    <w:rsid w:val="00914695"/>
    <w:rsid w:val="00914D96"/>
    <w:rsid w:val="00922B4A"/>
    <w:rsid w:val="00923483"/>
    <w:rsid w:val="00927AC6"/>
    <w:rsid w:val="00941996"/>
    <w:rsid w:val="00942597"/>
    <w:rsid w:val="00945D0C"/>
    <w:rsid w:val="009530DE"/>
    <w:rsid w:val="0095747F"/>
    <w:rsid w:val="00960098"/>
    <w:rsid w:val="009737A7"/>
    <w:rsid w:val="00977A84"/>
    <w:rsid w:val="00986478"/>
    <w:rsid w:val="00996214"/>
    <w:rsid w:val="00997FF3"/>
    <w:rsid w:val="009A253C"/>
    <w:rsid w:val="009A36B2"/>
    <w:rsid w:val="009A72CB"/>
    <w:rsid w:val="009B62D5"/>
    <w:rsid w:val="009B652B"/>
    <w:rsid w:val="009C39A6"/>
    <w:rsid w:val="009C4127"/>
    <w:rsid w:val="009C575B"/>
    <w:rsid w:val="009E6CB8"/>
    <w:rsid w:val="009F32FA"/>
    <w:rsid w:val="009F4CE5"/>
    <w:rsid w:val="009F5F51"/>
    <w:rsid w:val="009F70A3"/>
    <w:rsid w:val="009F7837"/>
    <w:rsid w:val="00A02FF2"/>
    <w:rsid w:val="00A137DA"/>
    <w:rsid w:val="00A2216A"/>
    <w:rsid w:val="00A43714"/>
    <w:rsid w:val="00A450F5"/>
    <w:rsid w:val="00A516FF"/>
    <w:rsid w:val="00A54423"/>
    <w:rsid w:val="00A55234"/>
    <w:rsid w:val="00A61B26"/>
    <w:rsid w:val="00A63DEF"/>
    <w:rsid w:val="00A6642B"/>
    <w:rsid w:val="00A72599"/>
    <w:rsid w:val="00A736E9"/>
    <w:rsid w:val="00A76837"/>
    <w:rsid w:val="00A85F32"/>
    <w:rsid w:val="00A923F4"/>
    <w:rsid w:val="00A94BA1"/>
    <w:rsid w:val="00A977F7"/>
    <w:rsid w:val="00AA19E6"/>
    <w:rsid w:val="00AB6C0F"/>
    <w:rsid w:val="00AC5AF4"/>
    <w:rsid w:val="00AC7E36"/>
    <w:rsid w:val="00AD1CD5"/>
    <w:rsid w:val="00AE22D0"/>
    <w:rsid w:val="00AE2E3F"/>
    <w:rsid w:val="00AF2BAE"/>
    <w:rsid w:val="00AF3E31"/>
    <w:rsid w:val="00B03CD2"/>
    <w:rsid w:val="00B13721"/>
    <w:rsid w:val="00B21F96"/>
    <w:rsid w:val="00B257CB"/>
    <w:rsid w:val="00B26C8A"/>
    <w:rsid w:val="00B26EB3"/>
    <w:rsid w:val="00B3178A"/>
    <w:rsid w:val="00B317B4"/>
    <w:rsid w:val="00B338BD"/>
    <w:rsid w:val="00B33CD0"/>
    <w:rsid w:val="00B42139"/>
    <w:rsid w:val="00B42FF7"/>
    <w:rsid w:val="00B61B07"/>
    <w:rsid w:val="00B62F78"/>
    <w:rsid w:val="00B63465"/>
    <w:rsid w:val="00B70326"/>
    <w:rsid w:val="00B70DF9"/>
    <w:rsid w:val="00B72C1F"/>
    <w:rsid w:val="00B75F61"/>
    <w:rsid w:val="00B807D6"/>
    <w:rsid w:val="00B91495"/>
    <w:rsid w:val="00BA1D4A"/>
    <w:rsid w:val="00BA4376"/>
    <w:rsid w:val="00BB48AD"/>
    <w:rsid w:val="00BB5F6B"/>
    <w:rsid w:val="00BC4520"/>
    <w:rsid w:val="00BD07F6"/>
    <w:rsid w:val="00BD7833"/>
    <w:rsid w:val="00BF4FA2"/>
    <w:rsid w:val="00BF73F6"/>
    <w:rsid w:val="00BF7AA7"/>
    <w:rsid w:val="00BF7CCA"/>
    <w:rsid w:val="00C20D81"/>
    <w:rsid w:val="00C2161A"/>
    <w:rsid w:val="00C23B1A"/>
    <w:rsid w:val="00C25451"/>
    <w:rsid w:val="00C3241C"/>
    <w:rsid w:val="00C344BC"/>
    <w:rsid w:val="00C41163"/>
    <w:rsid w:val="00C42C7D"/>
    <w:rsid w:val="00C47675"/>
    <w:rsid w:val="00C60D10"/>
    <w:rsid w:val="00C71B1C"/>
    <w:rsid w:val="00C7407F"/>
    <w:rsid w:val="00C75437"/>
    <w:rsid w:val="00C85697"/>
    <w:rsid w:val="00C872CA"/>
    <w:rsid w:val="00C90F8D"/>
    <w:rsid w:val="00C9404D"/>
    <w:rsid w:val="00C96F9B"/>
    <w:rsid w:val="00CA126E"/>
    <w:rsid w:val="00CA2400"/>
    <w:rsid w:val="00CA5FD9"/>
    <w:rsid w:val="00CA6D7E"/>
    <w:rsid w:val="00CB0E84"/>
    <w:rsid w:val="00CB6A6B"/>
    <w:rsid w:val="00CC0B27"/>
    <w:rsid w:val="00CC252A"/>
    <w:rsid w:val="00CC7CAF"/>
    <w:rsid w:val="00CD5ECA"/>
    <w:rsid w:val="00CE645F"/>
    <w:rsid w:val="00CF014A"/>
    <w:rsid w:val="00CF0BA4"/>
    <w:rsid w:val="00CF2F81"/>
    <w:rsid w:val="00D10BC6"/>
    <w:rsid w:val="00D2199E"/>
    <w:rsid w:val="00D34F1A"/>
    <w:rsid w:val="00D3546F"/>
    <w:rsid w:val="00D4131D"/>
    <w:rsid w:val="00D509B4"/>
    <w:rsid w:val="00D5188F"/>
    <w:rsid w:val="00D52471"/>
    <w:rsid w:val="00D54D78"/>
    <w:rsid w:val="00D56CB4"/>
    <w:rsid w:val="00D65041"/>
    <w:rsid w:val="00D80AE2"/>
    <w:rsid w:val="00D81B62"/>
    <w:rsid w:val="00D86682"/>
    <w:rsid w:val="00D95E48"/>
    <w:rsid w:val="00DA17D7"/>
    <w:rsid w:val="00DA2E9F"/>
    <w:rsid w:val="00DA4414"/>
    <w:rsid w:val="00DA55CB"/>
    <w:rsid w:val="00DB0F58"/>
    <w:rsid w:val="00DC37AE"/>
    <w:rsid w:val="00DE28E6"/>
    <w:rsid w:val="00DE6522"/>
    <w:rsid w:val="00DE731B"/>
    <w:rsid w:val="00DF1186"/>
    <w:rsid w:val="00DF7055"/>
    <w:rsid w:val="00E0214C"/>
    <w:rsid w:val="00E022BD"/>
    <w:rsid w:val="00E06179"/>
    <w:rsid w:val="00E06AC3"/>
    <w:rsid w:val="00E07251"/>
    <w:rsid w:val="00E1102C"/>
    <w:rsid w:val="00E15EF2"/>
    <w:rsid w:val="00E16BF9"/>
    <w:rsid w:val="00E25A11"/>
    <w:rsid w:val="00E260DD"/>
    <w:rsid w:val="00E31002"/>
    <w:rsid w:val="00E31C98"/>
    <w:rsid w:val="00E3530D"/>
    <w:rsid w:val="00E43043"/>
    <w:rsid w:val="00E44A0B"/>
    <w:rsid w:val="00E45134"/>
    <w:rsid w:val="00E46B20"/>
    <w:rsid w:val="00E561E6"/>
    <w:rsid w:val="00E60CB8"/>
    <w:rsid w:val="00E60EE0"/>
    <w:rsid w:val="00E61409"/>
    <w:rsid w:val="00E6530F"/>
    <w:rsid w:val="00E70C20"/>
    <w:rsid w:val="00E7196B"/>
    <w:rsid w:val="00E84CA0"/>
    <w:rsid w:val="00E9012E"/>
    <w:rsid w:val="00EB2D84"/>
    <w:rsid w:val="00EB6421"/>
    <w:rsid w:val="00EB6984"/>
    <w:rsid w:val="00EC03CA"/>
    <w:rsid w:val="00EC5091"/>
    <w:rsid w:val="00EC5882"/>
    <w:rsid w:val="00EE22D5"/>
    <w:rsid w:val="00EE5ABA"/>
    <w:rsid w:val="00EF2A77"/>
    <w:rsid w:val="00F01E28"/>
    <w:rsid w:val="00F03B06"/>
    <w:rsid w:val="00F13F6D"/>
    <w:rsid w:val="00F22B9C"/>
    <w:rsid w:val="00F4522B"/>
    <w:rsid w:val="00F45CD7"/>
    <w:rsid w:val="00F523A3"/>
    <w:rsid w:val="00F52EDD"/>
    <w:rsid w:val="00F55851"/>
    <w:rsid w:val="00F567C0"/>
    <w:rsid w:val="00F56967"/>
    <w:rsid w:val="00F70DD3"/>
    <w:rsid w:val="00F7247C"/>
    <w:rsid w:val="00F867DD"/>
    <w:rsid w:val="00F95ACB"/>
    <w:rsid w:val="00F974A8"/>
    <w:rsid w:val="00FA758C"/>
    <w:rsid w:val="00FB245A"/>
    <w:rsid w:val="00FB2D39"/>
    <w:rsid w:val="00FB4E6B"/>
    <w:rsid w:val="00FC1687"/>
    <w:rsid w:val="00FC5604"/>
    <w:rsid w:val="00FC5711"/>
    <w:rsid w:val="00FD00DB"/>
    <w:rsid w:val="00FD44CD"/>
    <w:rsid w:val="00FD61DE"/>
    <w:rsid w:val="00FF3078"/>
    <w:rsid w:val="00FF4A04"/>
    <w:rsid w:val="00FF5205"/>
    <w:rsid w:val="00FF56B9"/>
    <w:rsid w:val="00FF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刘晓蓉</dc:creator>
  <cp:lastModifiedBy>刘晓蓉</cp:lastModifiedBy>
  <cp:revision>1</cp:revision>
  <dcterms:created xsi:type="dcterms:W3CDTF">2013-12-11T03:36:00Z</dcterms:created>
  <dcterms:modified xsi:type="dcterms:W3CDTF">2013-12-11T03:37:00Z</dcterms:modified>
</cp:coreProperties>
</file>